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3FB2" w:rsidRPr="00D6799B" w:rsidRDefault="00803FB2" w:rsidP="00803FB2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УСЛОВИЯ</w:t>
      </w:r>
    </w:p>
    <w:p w:rsidR="00803FB2" w:rsidRPr="00D6799B" w:rsidRDefault="00803FB2" w:rsidP="00803FB2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проведения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районного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этапа</w:t>
      </w:r>
    </w:p>
    <w:p w:rsidR="00803FB2" w:rsidRPr="00D6799B" w:rsidRDefault="00803FB2" w:rsidP="00803FB2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Всебелорусской молодежной экспедиции</w:t>
      </w:r>
    </w:p>
    <w:p w:rsidR="00803FB2" w:rsidRPr="00D6799B" w:rsidRDefault="00803FB2" w:rsidP="00803FB2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«Маршрутами памяти. Маршрутами единства»</w:t>
      </w:r>
    </w:p>
    <w:p w:rsidR="00803FB2" w:rsidRPr="00ED4A4A" w:rsidRDefault="00803FB2" w:rsidP="00803F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3FB2" w:rsidRPr="001C04A7" w:rsidRDefault="00803FB2" w:rsidP="00803FB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C04A7">
        <w:rPr>
          <w:rFonts w:ascii="Times New Roman" w:eastAsia="Times New Roman" w:hAnsi="Times New Roman"/>
          <w:b/>
          <w:sz w:val="30"/>
          <w:szCs w:val="30"/>
          <w:lang w:eastAsia="ru-RU"/>
        </w:rPr>
        <w:t>1. Общие положения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1.1.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Районный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 Всебелорусской молодежн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«Маршрутами памяти. Маршрутами единства» (далее – экспедиция) проводится в соответствии с планом работы управления по образованию Минского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рай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исполкома на 2022/2023 учебный год в рамках реализации Государственной программы «Образование и молодежная политика» на 2021 – 2025 годы.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sz w:val="30"/>
          <w:szCs w:val="30"/>
          <w:lang w:eastAsia="ru-RU"/>
        </w:rPr>
        <w:t>1.2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 Организатором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районного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этапа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экспедиции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является управление по образованию Минского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рай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исполкома.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Организационное и методическое сопровождение мероприятий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районного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этапа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экспедиции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осуществляется </w:t>
      </w:r>
      <w:r w:rsidRPr="001C04A7">
        <w:rPr>
          <w:rFonts w:ascii="Times New Roman" w:eastAsia="Times New Roman" w:hAnsi="Times New Roman"/>
          <w:bCs/>
          <w:sz w:val="30"/>
          <w:szCs w:val="30"/>
          <w:lang w:eastAsia="ru-RU"/>
        </w:rPr>
        <w:t>государственн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ым</w:t>
      </w:r>
      <w:r w:rsidRPr="001C04A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ем</w:t>
      </w:r>
      <w:r w:rsidRPr="001C04A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дополнительного образования «Центр туризма и краеведения детей и молодежи «</w:t>
      </w:r>
      <w:proofErr w:type="spellStart"/>
      <w:r w:rsidRPr="001C04A7">
        <w:rPr>
          <w:rFonts w:ascii="Times New Roman" w:eastAsia="Times New Roman" w:hAnsi="Times New Roman"/>
          <w:bCs/>
          <w:sz w:val="30"/>
          <w:szCs w:val="30"/>
          <w:lang w:eastAsia="ru-RU"/>
        </w:rPr>
        <w:t>Ветразь</w:t>
      </w:r>
      <w:proofErr w:type="spellEnd"/>
      <w:r w:rsidRPr="001C04A7">
        <w:rPr>
          <w:rFonts w:ascii="Times New Roman" w:eastAsia="Times New Roman" w:hAnsi="Times New Roman"/>
          <w:bCs/>
          <w:sz w:val="30"/>
          <w:szCs w:val="30"/>
          <w:lang w:eastAsia="ru-RU"/>
        </w:rPr>
        <w:t>» Минского района»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803FB2" w:rsidRPr="001C04A7" w:rsidRDefault="00803FB2" w:rsidP="00803FB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C04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2. Цель и задачи </w:t>
      </w:r>
      <w:r w:rsidRPr="00CF6A24">
        <w:rPr>
          <w:rFonts w:ascii="Times New Roman" w:eastAsia="Times New Roman" w:hAnsi="Times New Roman"/>
          <w:b/>
          <w:sz w:val="30"/>
          <w:szCs w:val="30"/>
          <w:lang w:eastAsia="ru-RU"/>
        </w:rPr>
        <w:t>Всебелорусской молодежн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ой</w:t>
      </w:r>
      <w:r w:rsidRPr="00CF6A2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</w:t>
      </w:r>
    </w:p>
    <w:p w:rsidR="00803FB2" w:rsidRPr="00D5679E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CF6A24">
        <w:rPr>
          <w:rFonts w:ascii="Times New Roman" w:eastAsia="Times New Roman" w:hAnsi="Times New Roman"/>
          <w:bCs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ая</w:t>
      </w:r>
      <w:r w:rsidRPr="00CF6A2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молодежная экспедиция </w:t>
      </w:r>
      <w:r w:rsidRPr="00D5679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проводится с целью дальнейшего </w:t>
      </w: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совершенствования системы патриотического воспитания молодежи посредством вовлечения ее в туристско-экскурсионную и экспедиционную деятельность.</w:t>
      </w:r>
    </w:p>
    <w:p w:rsidR="00803FB2" w:rsidRPr="00D5679E" w:rsidRDefault="00803FB2" w:rsidP="00803FB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D5679E">
        <w:rPr>
          <w:rFonts w:ascii="Times New Roman" w:eastAsia="Times New Roman" w:hAnsi="Times New Roman"/>
          <w:iCs/>
          <w:sz w:val="30"/>
          <w:szCs w:val="30"/>
          <w:lang w:eastAsia="ru-RU"/>
        </w:rPr>
        <w:t>Достижение поставленной цели осуществляется через решение следующих задач:</w:t>
      </w:r>
    </w:p>
    <w:p w:rsidR="00803FB2" w:rsidRPr="00D5679E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создание условий для воспитания у молодежи духовных ценностей, гражданственности, патриотизма, определяющих модель их жизненного поведения;</w:t>
      </w:r>
    </w:p>
    <w:p w:rsidR="00803FB2" w:rsidRPr="00D5679E" w:rsidRDefault="00803FB2" w:rsidP="00803FB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массовое вовлечение обучающихся в культурно-познавательную и исследовательскую деятельность, направленную на получение знаний об историко-культурном и природном наследии Беларуси;</w:t>
      </w:r>
    </w:p>
    <w:p w:rsidR="00803FB2" w:rsidRPr="00D5679E" w:rsidRDefault="00803FB2" w:rsidP="00803FB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развитие молодежного образовательного туризма;</w:t>
      </w:r>
    </w:p>
    <w:p w:rsidR="00803FB2" w:rsidRPr="00D5679E" w:rsidRDefault="00803FB2" w:rsidP="00803FB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разработка региональных экскурсионных маршрутов с включением в них малоизвестных объектов, популяризация и стимулирование их развития;</w:t>
      </w:r>
    </w:p>
    <w:p w:rsidR="00803FB2" w:rsidRPr="00D5679E" w:rsidRDefault="00803FB2" w:rsidP="00803FB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создание имиджа регионов как привлекательного экскурсионного и культурно-познавательного объекта;</w:t>
      </w:r>
    </w:p>
    <w:p w:rsidR="00803FB2" w:rsidRPr="00D5679E" w:rsidRDefault="00803FB2" w:rsidP="00803FB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развитие творческих способностей обучающихся, совершенствование навыков их работы с информационно-коммуникативными технологиями;</w:t>
      </w:r>
    </w:p>
    <w:p w:rsidR="00803FB2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5679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развитие </w:t>
      </w:r>
      <w:proofErr w:type="spellStart"/>
      <w:r w:rsidRPr="00D5679E">
        <w:rPr>
          <w:rFonts w:ascii="Times New Roman" w:eastAsia="Times New Roman" w:hAnsi="Times New Roman"/>
          <w:bCs/>
          <w:sz w:val="30"/>
          <w:szCs w:val="30"/>
          <w:lang w:eastAsia="ru-RU"/>
        </w:rPr>
        <w:t>медиакультуры</w:t>
      </w:r>
      <w:proofErr w:type="spellEnd"/>
      <w:r w:rsidRPr="00D5679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</w:t>
      </w:r>
      <w:r w:rsidRPr="00D5679E">
        <w:rPr>
          <w:rFonts w:ascii="Times New Roman" w:eastAsia="Times New Roman" w:hAnsi="Times New Roman"/>
          <w:bCs/>
          <w:color w:val="C00000"/>
          <w:sz w:val="30"/>
          <w:szCs w:val="30"/>
          <w:lang w:eastAsia="ru-RU"/>
        </w:rPr>
        <w:t xml:space="preserve"> </w:t>
      </w:r>
      <w:r w:rsidRPr="00D5679E">
        <w:rPr>
          <w:rFonts w:ascii="Times New Roman" w:eastAsia="Times New Roman" w:hAnsi="Times New Roman"/>
          <w:bCs/>
          <w:sz w:val="30"/>
          <w:szCs w:val="30"/>
          <w:lang w:eastAsia="ru-RU"/>
        </w:rPr>
        <w:t>среде молодежи, сохранение и приумножение духовно-просветительских и культурных ценностей в современном информационном пространстве</w:t>
      </w: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03FB2" w:rsidRPr="001C04A7" w:rsidRDefault="00803FB2" w:rsidP="00803FB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1C04A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3. Участники районного этапа экспедиции</w:t>
      </w:r>
    </w:p>
    <w:p w:rsidR="00803FB2" w:rsidRPr="00604686" w:rsidRDefault="00803FB2" w:rsidP="00803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районном</w:t>
      </w: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этапе экспедиции принимают участие обучающиеся учрежд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ений общего среднего</w:t>
      </w: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, дополнительного образования детей и молодежи, объединенные в экспедиционные отряды, экскурсионные группы.</w:t>
      </w:r>
    </w:p>
    <w:p w:rsidR="00803FB2" w:rsidRPr="00D5679E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Возраст обучающихся – участников экспедиции – 14 лет и старше. Состав экспедиционного отряда, экскурсионной группы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– не менее 6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обучающихся в сопровождении не менее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D5679E">
        <w:rPr>
          <w:rFonts w:ascii="Times New Roman" w:eastAsia="Times New Roman" w:hAnsi="Times New Roman"/>
          <w:sz w:val="30"/>
          <w:szCs w:val="30"/>
          <w:lang w:eastAsia="ru-RU"/>
        </w:rPr>
        <w:t>педагогического работника.</w:t>
      </w:r>
    </w:p>
    <w:p w:rsidR="00803FB2" w:rsidRPr="001C04A7" w:rsidRDefault="00803FB2" w:rsidP="00803FB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pacing w:val="1"/>
          <w:sz w:val="30"/>
          <w:szCs w:val="30"/>
          <w:shd w:val="clear" w:color="auto" w:fill="FFFFFF"/>
          <w:lang w:eastAsia="ru-RU"/>
        </w:rPr>
      </w:pPr>
      <w:r w:rsidRPr="001C04A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4. Срок реализации </w:t>
      </w:r>
      <w:bookmarkStart w:id="0" w:name="_Hlk129790194"/>
      <w:r w:rsidRPr="001C04A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Всебелорусской молодежной экспедиции</w:t>
      </w:r>
      <w:bookmarkEnd w:id="0"/>
    </w:p>
    <w:p w:rsidR="00803FB2" w:rsidRPr="001C04A7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Всебелорусская молодежная экспедиция реализуется в период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с февраля по декабрь 2023 года в четыре этапа с определением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победителей и призеров:</w:t>
      </w:r>
    </w:p>
    <w:p w:rsidR="00803FB2" w:rsidRPr="001C04A7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первый этап ‒ в учреждениях образования;</w:t>
      </w:r>
    </w:p>
    <w:p w:rsidR="00803FB2" w:rsidRPr="001C04A7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второй этап ‒ районный;</w:t>
      </w:r>
    </w:p>
    <w:p w:rsidR="00803FB2" w:rsidRPr="001C04A7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третий этап ‒ областной, Минский городской. На данном этапе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могут принимать участие представители учреждений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областного и Минского городского подчинения;</w:t>
      </w:r>
    </w:p>
    <w:p w:rsidR="00803FB2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четвертый ‒ республиканский. На данном этапе принимают участие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победители и призеры областного и Минского городского этапов,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C04A7">
        <w:rPr>
          <w:rFonts w:ascii="Times New Roman" w:eastAsia="Times New Roman" w:hAnsi="Times New Roman"/>
          <w:sz w:val="30"/>
          <w:szCs w:val="30"/>
          <w:lang w:eastAsia="ru-RU"/>
        </w:rPr>
        <w:t>представители учреждений образования республиканского подчинения.</w:t>
      </w:r>
    </w:p>
    <w:p w:rsidR="00803FB2" w:rsidRPr="001C04A7" w:rsidRDefault="00803FB2" w:rsidP="00803FB2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C04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5. Порядок проведения </w:t>
      </w: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Всебелорусской молодежной экспедиции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sz w:val="30"/>
          <w:szCs w:val="30"/>
          <w:lang w:eastAsia="ru-RU"/>
        </w:rPr>
        <w:t>5.1.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 Основным содержанием </w:t>
      </w:r>
      <w:bookmarkStart w:id="1" w:name="_Hlk129790514"/>
      <w:r w:rsidRPr="003B39B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Всебелорусской молодежной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экспедиции</w:t>
      </w:r>
      <w:bookmarkEnd w:id="1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является изучение обучающимися истории,</w:t>
      </w:r>
      <w:r w:rsidRPr="00D6799B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культуры и природы малой родины </w:t>
      </w:r>
      <w:r w:rsidRPr="00D6799B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посредством участия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в экспедициях, походах и экскурсиях.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Для участия в экспедиции на базе учреждений образования из числа обучающихся создаются экспедиционные отряды, экскурсионные группы под руководством педагогов. Их деятельность определяется в соответствии с тематикой заданных направлений: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Pr="003B39BF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Истории славные имена</w:t>
      </w: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Pr="00D6799B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‒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знакомство с местами, связанными с жизнью и деятельностью выдающихся земляков края</w:t>
      </w: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val="be-BY" w:eastAsia="ru-RU"/>
        </w:rPr>
        <w:t xml:space="preserve"> (государственные, политические, общественные, военные деятели, меценаты, деятели культуры, науки, труженники и др.)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«Нам дороги эти позабыть нельзя»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‒ знакомство с объектами, связанными с военной историей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(мемориальные комплексы, памятники, посвященные сражениям на территории Беларуси, воинские захоронения погибших мирных жителей, партизан и подпольщиков, военнослужащих и др.,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а также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другим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страницам военной истории разных периодов);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«Святынями родного края»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‒ знакомство с культовыми сооружениями Беларуси, духовными реликвиями, религиозными праздниками и фестивалями, памятниками святым и духовным личностям региона и другими объектами религиозной культуры;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«Наследие земли белорусской»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‒ изучение исторического и культурного наследия (музеи, памятники истории, археологии,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градостроительства, архитектуры, искусства и др., нематериальные историко-культурные ценности);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«Заповедными тропами природы»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‒ изучение природного наследия края (</w:t>
      </w:r>
      <w:r w:rsidRPr="00D6799B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>растительный и животный мир, геологические и гидрографические памятники, садово-парковые комплексы, заповедники, заказники и другие памятники природы</w:t>
      </w: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).</w:t>
      </w:r>
    </w:p>
    <w:p w:rsidR="00803FB2" w:rsidRPr="00CD6705" w:rsidRDefault="00803FB2" w:rsidP="00803FB2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bCs/>
          <w:sz w:val="30"/>
          <w:szCs w:val="30"/>
          <w:shd w:val="clear" w:color="auto" w:fill="FFFFFF"/>
          <w:lang w:eastAsia="ru-RU"/>
        </w:rPr>
      </w:pPr>
      <w:r w:rsidRPr="00CD6705">
        <w:rPr>
          <w:rFonts w:ascii="Times New Roman" w:eastAsia="Times New Roman" w:hAnsi="Times New Roman"/>
          <w:b/>
          <w:bCs/>
          <w:sz w:val="30"/>
          <w:szCs w:val="30"/>
          <w:shd w:val="clear" w:color="auto" w:fill="FFFFFF"/>
          <w:lang w:eastAsia="ru-RU"/>
        </w:rPr>
        <w:t>5.2. Этапы реализации Всебелорусской молодежной экспедиции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5.2.1. Первый этап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1C04A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до 21 марта 2023 года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– подготовительный. Данный этап включает:</w:t>
      </w:r>
    </w:p>
    <w:p w:rsidR="00803FB2" w:rsidRPr="00C0544E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регистрацию экспедиционного отряда, экскурсионной группы в единой </w:t>
      </w: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val="en-US" w:eastAsia="ru-RU"/>
        </w:rPr>
        <w:t>google</w:t>
      </w: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форме, размещенной на </w:t>
      </w:r>
      <w:hyperlink r:id="rId4" w:history="1">
        <w:r w:rsidRPr="003B39BF">
          <w:rPr>
            <w:rFonts w:ascii="Times New Roman" w:hAnsi="Times New Roman"/>
            <w:color w:val="0000FF"/>
            <w:sz w:val="30"/>
            <w:szCs w:val="30"/>
            <w:u w:val="single"/>
          </w:rPr>
          <w:t>платформе «Патриот.by»</w:t>
        </w:r>
        <w:r w:rsidRPr="003B39BF">
          <w:rPr>
            <w:color w:val="0000FF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в афише данного мероприятия (</w:t>
      </w: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val="en-US" w:eastAsia="ru-RU"/>
        </w:rPr>
        <w:t>patriot</w:t>
      </w: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.</w:t>
      </w:r>
      <w:hyperlink r:id="rId5" w:history="1">
        <w:r w:rsidRPr="00C0544E">
          <w:rPr>
            <w:rFonts w:ascii="Times New Roman" w:eastAsia="Times New Roman" w:hAnsi="Times New Roman"/>
            <w:sz w:val="30"/>
            <w:szCs w:val="30"/>
            <w:lang w:eastAsia="ru-RU"/>
          </w:rPr>
          <w:t>rcek.by</w:t>
        </w:r>
      </w:hyperlink>
      <w:r w:rsidRPr="00C0544E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;</w:t>
      </w:r>
    </w:p>
    <w:p w:rsidR="00803FB2" w:rsidRPr="00C0544E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разработку маршрута экспедиции/похода/экскурсии по одному из </w:t>
      </w:r>
      <w:r w:rsidRPr="00C0544E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выбранных направлений (п. 5.1) по </w:t>
      </w: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объектам, расположенным на территории своей малой родины (сельского населенного пункта/города/района/области)</w:t>
      </w:r>
      <w:r w:rsidRPr="00C0544E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803FB2" w:rsidRPr="00C0544E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составление проекта презентации разработанного маршрута (макет презентации для использования размещен на сайте учреждения образования «Республиканский центр экологии и краеведения» </w:t>
      </w:r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(далее – </w:t>
      </w:r>
      <w:proofErr w:type="spellStart"/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РЦЭиК</w:t>
      </w:r>
      <w:proofErr w:type="spellEnd"/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) </w:t>
      </w:r>
      <w:hyperlink r:id="rId6" w:history="1">
        <w:r w:rsidRPr="005664BF">
          <w:rPr>
            <w:rStyle w:val="a4"/>
            <w:rFonts w:ascii="Times New Roman" w:eastAsia="Times New Roman" w:hAnsi="Times New Roman"/>
            <w:sz w:val="30"/>
            <w:szCs w:val="30"/>
            <w:shd w:val="clear" w:color="auto" w:fill="FFFFFF"/>
            <w:lang w:eastAsia="ru-RU"/>
          </w:rPr>
          <w:t>https://rcek.by/краеведение/проекты</w:t>
        </w:r>
      </w:hyperlink>
      <w:r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0544E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.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5.2.2. Второй этап (</w:t>
      </w:r>
      <w:r w:rsidRPr="003B39B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март-май 2023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 </w:t>
      </w:r>
      <w:r w:rsidRPr="003B39B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года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– проведение презентационных мероприятий с участием представителей зарегистрированных экспедиционных отрядов, экскурсионных групп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На данном этапе </w:t>
      </w: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в Минской области организуется проведение презентационного мероприятия, в рамках которого участники будут представлять разработанные маршруты.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Сроки и формат проведения презентационного мероприятия, количество участников от каждого района и г. Жодино будет определяться совместно с областным организационным комитетом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(далее – оргкомитет)</w:t>
      </w: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. Информация о проведении презентационных мероприятий будет размещаться на сайте 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РЦЭиК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hyperlink r:id="rId7" w:history="1">
        <w:r w:rsidRPr="00D6799B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https://rcek.by/</w:t>
        </w:r>
      </w:hyperlink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и МОИРО https://moiro.by/.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5.2.3. Третий этап (</w:t>
      </w:r>
      <w:r w:rsidRPr="003B39BF">
        <w:rPr>
          <w:rFonts w:ascii="Times New Roman" w:eastAsia="Times New Roman" w:hAnsi="Times New Roman"/>
          <w:b/>
          <w:bCs/>
          <w:sz w:val="30"/>
          <w:szCs w:val="30"/>
          <w:shd w:val="clear" w:color="auto" w:fill="FFFFFF"/>
          <w:lang w:eastAsia="ru-RU"/>
        </w:rPr>
        <w:t>май-сентябрь 2023</w:t>
      </w:r>
      <w:r>
        <w:rPr>
          <w:rFonts w:ascii="Times New Roman" w:eastAsia="Times New Roman" w:hAnsi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3B39BF">
        <w:rPr>
          <w:rFonts w:ascii="Times New Roman" w:eastAsia="Times New Roman" w:hAnsi="Times New Roman"/>
          <w:b/>
          <w:bCs/>
          <w:sz w:val="30"/>
          <w:szCs w:val="30"/>
          <w:shd w:val="clear" w:color="auto" w:fill="FFFFFF"/>
          <w:lang w:eastAsia="ru-RU"/>
        </w:rPr>
        <w:t>года</w:t>
      </w: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) – прохождение разработанных маршрутов экспедиции/похода/экскурсии и подготовка итогового творческого проекта.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5.2.4. Четвертый этап (</w:t>
      </w: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сентябрь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-октябрь</w:t>
      </w: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 2023 года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) – представление конкурсных материалов </w:t>
      </w: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на районный этап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(подробнее в п. 5.7)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, подведение итогов районного отборочного этапа.</w:t>
      </w:r>
    </w:p>
    <w:p w:rsidR="00803FB2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5.2.5. Пятый этап (</w:t>
      </w:r>
      <w:r w:rsidRPr="003B39BF">
        <w:rPr>
          <w:rFonts w:ascii="Times New Roman" w:eastAsia="Times New Roman" w:hAnsi="Times New Roman"/>
          <w:b/>
          <w:sz w:val="30"/>
          <w:szCs w:val="30"/>
          <w:lang w:eastAsia="ru-RU"/>
        </w:rPr>
        <w:t>октябрь 2023 года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) – представление конкурсных материалов на областной этап, подведение итогов областного этапа. Также в рамках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областного этапа экспедиции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могут проводиться форумы, фестивали и другие образовательные мероприятия.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Cs/>
          <w:sz w:val="30"/>
          <w:szCs w:val="30"/>
          <w:lang w:eastAsia="ru-RU"/>
        </w:rPr>
        <w:t>5.2.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6</w:t>
      </w:r>
      <w:r w:rsidRPr="00CD6705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Шестой</w:t>
      </w:r>
      <w:r w:rsidRPr="00CD670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этап (</w:t>
      </w:r>
      <w:r w:rsidRPr="00CD6705">
        <w:rPr>
          <w:rFonts w:ascii="Times New Roman" w:eastAsia="Times New Roman" w:hAnsi="Times New Roman"/>
          <w:b/>
          <w:sz w:val="30"/>
          <w:szCs w:val="30"/>
          <w:lang w:eastAsia="ru-RU"/>
        </w:rPr>
        <w:t>декабрь</w:t>
      </w:r>
      <w:r w:rsidRPr="00CD6705">
        <w:rPr>
          <w:rFonts w:ascii="Times New Roman" w:eastAsia="Times New Roman" w:hAnsi="Times New Roman"/>
          <w:bCs/>
          <w:sz w:val="30"/>
          <w:szCs w:val="30"/>
          <w:lang w:eastAsia="ru-RU"/>
        </w:rPr>
        <w:t>) – заключительный. На данном этапе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CD6705">
        <w:rPr>
          <w:rFonts w:ascii="Times New Roman" w:eastAsia="Times New Roman" w:hAnsi="Times New Roman"/>
          <w:bCs/>
          <w:sz w:val="30"/>
          <w:szCs w:val="30"/>
          <w:lang w:eastAsia="ru-RU"/>
        </w:rPr>
        <w:t>проводится республиканский этап конкурса, который включает оценку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CD6705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творческих проектов республиканским жюри и их очное представление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CD6705">
        <w:rPr>
          <w:rFonts w:ascii="Times New Roman" w:eastAsia="Times New Roman" w:hAnsi="Times New Roman"/>
          <w:bCs/>
          <w:sz w:val="30"/>
          <w:szCs w:val="30"/>
          <w:lang w:eastAsia="ru-RU"/>
        </w:rPr>
        <w:t>в онлайн или очном форматах.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be-BY"/>
        </w:rPr>
        <w:t>5.3.</w:t>
      </w:r>
      <w:r w:rsidRPr="00D6799B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 xml:space="preserve"> При организации мероприятий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Всебелорусской молодежной экспедиции необходимо обратить внимание: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color w:val="000000"/>
          <w:sz w:val="30"/>
          <w:szCs w:val="30"/>
        </w:rPr>
        <w:t>5.3.1. на выполнение Инструкции об организации участия обучающихся учреждений образования в туристских походах и экскурсиях, утвержденной постановлением Министерства образования Республики Беларусь от 17.07.2007 г. № 35а;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5.3.2. каждый экспедиционный отряд,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экскурсионная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группа при проведении похода и экскурсии обязательно должен иметь маршрутный лист;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5.3.3. при проведении экспедиций, для описания хода экспедиции, ее маршрута, процесса выявления, изучения и сбора исторических, культурных и природных материалов, фиксации сведений об обстановке, в которой они находились, и обстоятельствах их выявления, об истории данных объектов, о фактах встреч с людьми, которые дали определенную информацию и др. используется полевой дневник;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5.3.4. для фиксирования посещений экскурсионных объектов во время экспедиций/походов/экскурсий обучающимся учреждений общего среднего образования рекомендуется использовать Дневник путешественника.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5.4.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 С целью популяризации краеведческой деятельности в рамках экспедиции рекомендуется размещать материалы проведенных экспедиций/походов/экскурсий на сайтах учреждений образования. Фотоматериалы размещаются в альбоме «Всебелорусская молодежная экспедиция 2023» на странице 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РЦЭиК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Вконтакте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hyperlink r:id="rId8" w:history="1">
        <w:r w:rsidRPr="00D6799B">
          <w:rPr>
            <w:rFonts w:ascii="Times New Roman" w:eastAsia="Times New Roman" w:hAnsi="Times New Roman"/>
            <w:sz w:val="30"/>
            <w:szCs w:val="30"/>
            <w:lang w:eastAsia="ru-RU"/>
          </w:rPr>
          <w:t>https://vk.com/rcek_belarus</w:t>
        </w:r>
      </w:hyperlink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, а также в официальных социальных сетях учреждений образования с хештегами: #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молодежная_экспедиция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#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маршрутами_памяти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#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маршрутами_единства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#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рцэкРБ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(с указанием учреждения образования – автора фотоматериалов).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sz w:val="30"/>
          <w:szCs w:val="30"/>
          <w:lang w:eastAsia="ru-RU"/>
        </w:rPr>
        <w:t>5.5.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 Итогом прохождения маршрута (-</w:t>
      </w:r>
      <w:proofErr w:type="spellStart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ов</w:t>
      </w:r>
      <w:proofErr w:type="spellEnd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) экспедиции/похода/экскурсии является создание творческого (-их) проекта (-</w:t>
      </w:r>
      <w:proofErr w:type="spellStart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ов</w:t>
      </w:r>
      <w:proofErr w:type="spellEnd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) по выбранному (-ым) направлению (-ям) (п. 5.1).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Творческие проекты могут быть подготовлены в одной или нескольких номинациях: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«Познай Родину – воспитай себя»;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Pr="00D6799B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Натхнёны водарам Радзімы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»;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Бацькоўскі край, наш край дзівосны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«Герои земли Белорусской»;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«Туристическая мозаика Беларуси».</w:t>
      </w:r>
    </w:p>
    <w:p w:rsidR="00803FB2" w:rsidRPr="00CD6705" w:rsidRDefault="00803FB2" w:rsidP="00803F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5.5.1. Номинация «Познай Родину – воспитай себя»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Творческий проект предоставляется в виде отчета о совершенном походе. Выполняется туристской группой.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Участники проекта разрабатывают маршрут многодневного похода и проходят его активным способом передвижения – пешком, на велосипедах, с использованием плавсредств (байдарка, каяк, катамаран).</w:t>
      </w:r>
    </w:p>
    <w:p w:rsidR="00803FB2" w:rsidRPr="00D6799B" w:rsidRDefault="00803FB2" w:rsidP="00803FB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Отчет о походе должен содержать: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вступление – цель и задачи похода, вид похода, продолжительность и протяженность маршрута, маршрут похода;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состав группы с указанием возраста участников, места учебы и работы;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список необходимого группового и личного снаряжения;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меню похода;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картографический материал – крупномасштабная карта с нанесенной ниткой маршрута, направлением движения, местами ночевок, дневок, объектов осмотра;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описание нитки маршрута, которая отражает подробные данные об отдельных характерных отрезках маршрута, их протяженности и местах стоянок. Описание нитки маршрута строится в виде таблицы и состоит из следующих разделов: дата, участки пути (с привязкой к топографической карте и характерным ориентирам), время в пути, места стоянок, характер местности, изучаемые объекты;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описание исследуемых объектов на маршруте в соответствии с выбранным направлением (п. 5.1.);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рекомендации по прохождению маршрута. </w:t>
      </w:r>
    </w:p>
    <w:p w:rsidR="00803FB2" w:rsidRPr="00D6799B" w:rsidRDefault="00803FB2" w:rsidP="00803FB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Критерии оценки: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соответствие тематике;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логичность построения маршрута;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полнота описания нитки маршрута;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наличие документов, подтверждающих прохождение маршрута (маршрутный лист, фотоматериалы);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доступность маршрута;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безопасность маршрута.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Отчеты предоставляются в бумажном и электронном вариантах.</w:t>
      </w:r>
    </w:p>
    <w:p w:rsidR="00803FB2" w:rsidRPr="00CD6705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5.5.2. Номинация «</w:t>
      </w:r>
      <w:r w:rsidRPr="00CD6705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Натхнёны водарам Радзімы</w:t>
      </w: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Творческий проект представляется в виде путевого дневника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br/>
        <w:t xml:space="preserve">или </w:t>
      </w:r>
      <w:proofErr w:type="spellStart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видеозарисовок</w:t>
      </w:r>
      <w:proofErr w:type="spellEnd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. Выполняется обучающимся индивидуально в составе экспедиционного отряда, экскурсионной группы.</w:t>
      </w:r>
    </w:p>
    <w:p w:rsidR="00803FB2" w:rsidRPr="00CD6705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5.5.2.1. Путевой дневник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Путевой дневник представляет собой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художественно оформленный материал в виде путевых заметок, созданный </w:t>
      </w:r>
      <w:proofErr w:type="gramStart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во время</w:t>
      </w:r>
      <w:proofErr w:type="gramEnd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или по итогам экспедиций/походов/экскурсий.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Материал может содержать: описание путешествий, впечатления об увиденном, очерк событий, встреч с людьми и др. Также в путевой дневник рекомендуется включать дополнительный материал, который позволяет раскрыть содержание путешествий (зарисовки, фотографии, билеты и др.). Путевой дневник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должен включать описание только одного пройденного маршрута, соответствующего выбранному направлению.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Критерии оценки: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полнота представления материала об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экспедиции/походе/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экскурсии;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логическое и последовательное изложение материала;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оригинальность представления повествования;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общее эмоциональное восприятие повествования;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использование элементов творческого оформления путевого дневника.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Материал предоставляется в бумажном варианте (рукописный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br/>
        <w:t>или компьютерный набор текста).</w:t>
      </w:r>
    </w:p>
    <w:p w:rsidR="00803FB2" w:rsidRPr="00CD6705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5.5.2.2. </w:t>
      </w:r>
      <w:proofErr w:type="spellStart"/>
      <w:r w:rsidRPr="00CD6705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Видеозарисовка</w:t>
      </w:r>
      <w:proofErr w:type="spellEnd"/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  <w:proofErr w:type="spellStart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Видеозарисовки</w:t>
      </w:r>
      <w:proofErr w:type="spellEnd"/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представляются в виде видеоролика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‒ короткометражного фильма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, промо-ролика, репортажа и др.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Видеоролик снимается в ходе проведения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экспедиции/туристского похода/экскурсии,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содержит информацию о посещенных объектах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, личные и групповые впечатления, наблюдения, эмоции от увиденного и др. Рассказ ведется от автора видеоролика (кадровая или закадровая озвучка).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Видеоролик предоставляется в формате 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val="en-US" w:eastAsia="ru-RU"/>
        </w:rPr>
        <w:t>avi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mpg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wmv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, хронометражем до 5 минут. Допускается использование при монтаже и съемке ролика специальных программ и инструментов.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Обязательным условием является обеспечение качества изображения и звукового сопровождения, достаточных для четкого распознавания сюжета и героев, а также разборчивости речи. Не рассматриваются видеоролики, смонтированные в виде слайд-шоу.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Кр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итерии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оценки: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раскрытие темы, содержательность;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операторская работа (качество звука и изображения, звуковые и визуальные эффекты);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режиссерское решение (идея, замысел, творческая оригинальность);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общее эмоциональное восприятие видеоролика.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Материал предоставляется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в электронном варианте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03FB2" w:rsidRPr="00CD6705" w:rsidRDefault="00803FB2" w:rsidP="00803F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5.5.3. Номинация «</w:t>
      </w:r>
      <w:r w:rsidRPr="00CD6705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Бацькоўскі край, наш край дзівосны</w:t>
      </w: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Творческий проект представляется в виде разработки тематического экскурсионного маршрута по одному из заданных направлений (п. 5.1) по 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достопримечательностям, уникальным местам своего региона (населенного пункта, района, области)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Выполняется экскурсионной группой. Разработка включает: экскурсионный маршрут, презентацию, дополнительный материал.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Экскурсионный маршрут</w:t>
      </w:r>
    </w:p>
    <w:p w:rsidR="00803FB2" w:rsidRPr="00D27527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27527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Структура маршрута: цель, задачи, тип, вид, продолжительность экскурсии; протяженность маршрута; нитка маршрута; краткое содержание экскурсии; общие методические и организационные указания; технологическая карта маршрута экскурсии.</w:t>
      </w:r>
    </w:p>
    <w:p w:rsidR="00803FB2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2752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Технологическая карта составляется в виде таблицы и содержит следующие графы: маршрут экскурсии; места остановок; объекты посещения; время/минуты; основное содержание экскурсии, перечисление </w:t>
      </w:r>
      <w:proofErr w:type="spellStart"/>
      <w:r w:rsidRPr="00D27527">
        <w:rPr>
          <w:rFonts w:ascii="Times New Roman" w:eastAsia="Times New Roman" w:hAnsi="Times New Roman"/>
          <w:bCs/>
          <w:sz w:val="30"/>
          <w:szCs w:val="30"/>
          <w:lang w:eastAsia="ru-RU"/>
        </w:rPr>
        <w:t>подтем</w:t>
      </w:r>
      <w:proofErr w:type="spellEnd"/>
      <w:r w:rsidRPr="00D2752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основных вопросов, раскрывающих тему; организационные указания; методические указания. Дополнительно оценивается описание логических переходов между пунктами маршрута/объектами посещения.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D6799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Презентация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Презентация – это мультимедийный продукт, который дает точную визуализацию и позволяет эффективно презентовать разработанный экскурсионный маршрут. Объем презентации – 20-25 слайдов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. Презентации могут быть созданы в формате 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Power Point, PDF, Flash.</w:t>
      </w:r>
    </w:p>
    <w:p w:rsidR="00803FB2" w:rsidRPr="00D6799B" w:rsidRDefault="00803FB2" w:rsidP="00803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Дополнительный материал</w:t>
      </w:r>
    </w:p>
    <w:p w:rsidR="00803FB2" w:rsidRPr="00D6799B" w:rsidRDefault="00803FB2" w:rsidP="00803FB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Дополнительный материал может включать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фотографии, публикации, рекламно-информационную продукцию (путеводитель, карты, схемы, буклет и др.), содержащие сведения об объектах маршрута, и другую информацию, подтверждающую прохождение экскурсионной группой данного маршрута.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Критерии оценки: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оригинальность (уникальность маршрута и логика его построения);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насыщенность (полнота раскрытия темы маршрута, насыщенность маршрута экскурсионными объектами, новизна элементов маршрута и уникальных мест с точки зрения привлекательности для посещения);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удобство (удобство посещения включенных в маршрут объектов показа);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доступность и безопасность (наличие условий на маршруте для различных социальных групп, наличие схем безопасности);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значимость (значимость маршрута для развития и продвижения территории, формирование привлекательного имиджа территорий);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перспективы (перспективы развития маршрута).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highlight w:val="yellow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Материалы предоставляются в бумажном и электронном вариантах.</w:t>
      </w:r>
    </w:p>
    <w:p w:rsidR="00803FB2" w:rsidRPr="00CD6705" w:rsidRDefault="00803FB2" w:rsidP="00803F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5.5.4. Номинация «Герои земли Белорусской»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Номинация проводится совместно с Белорусской Православной Церковью.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Творческий проект представляется в виде информационного материала о личностях, погибших при защите Отечества; внесших вклад в развитие материального и духовного наследия края, укоренение духовных ценностей в обществе; известных своей духовно-просветительской деятельностью. Выполняется обучающимся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индивидуально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в составе экспедиционного отряда, экскурсионной группы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Во время экспедиции/похода/экскурсии обучающимися проводится сбор информации о почивших земляках своего региона. Полученная информация анализируется, дорабатывается (при необходимости) и оформляется в информационный материал.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Итоги исследования популяризируются через публикации в средствах массовой информации, интернет-ресурсах, проведение культурно-просветительских мероприятий, демонстрацию другим учреждениям образования и др.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highlight w:val="yellow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val="be-BY" w:eastAsia="ru-RU"/>
        </w:rPr>
        <w:t xml:space="preserve">В информационном материале могут быть представлены сведения о государственных, политических, общественных, военных деятелях (в том числе о земляках –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участниках, очевидцах и жертвах войн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на территории Беларуси, локальных войн и военных конфликтов</w:t>
      </w:r>
      <w:r w:rsidRPr="00D6799B">
        <w:rPr>
          <w:rFonts w:ascii="Times New Roman" w:eastAsia="Times New Roman" w:hAnsi="Times New Roman"/>
          <w:sz w:val="30"/>
          <w:szCs w:val="30"/>
          <w:shd w:val="clear" w:color="auto" w:fill="FFFFFF"/>
          <w:lang w:val="be-BY" w:eastAsia="ru-RU"/>
        </w:rPr>
        <w:t>), меценатах, деятелях культуры, науки и о других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выдающихся земляках края разных исторических периодов.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Информационный материал (объемом не более 5 страниц) должен содержать описание жизни и деятельности «героя исследования»: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биографические сведения (годы жизни; основные жизненные события, в том числе вехи профессионального становления; достижения на жизненном пути земляка);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фотографии, иллюстрирующие жизнь и деятельность земляка;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материалы, подтверждающие деятельность земляка на малой родине, увековечение личности на территории Беларуси и в мире (памятники, памятные доски, знаки, в музеях, присвоение имени улицам, социальным и культурным объектам и др.).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Дополнительно предоставляется приложение (объемом не более 5 страниц), которое содержит информацию об этапах исследования, источниках, описание культурно-просветительской деятельности по итогам проведенного исследования и др. важную информацию.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Критерии оценки: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содержательность представленного информационного материала;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степень материала, собранного в ходе экспедиции/похода/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экскурсии;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культурно-просветительская деятельность.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Информационный материал предоставляется в электронном варианте.</w:t>
      </w:r>
    </w:p>
    <w:p w:rsidR="00803FB2" w:rsidRPr="00D6799B" w:rsidRDefault="00803FB2" w:rsidP="00803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Представленный информационный материал планируется разместить на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интернет-портале Музея памяти Крипты Храма-памятника в честь Всех Святых и в память о жертвах, спасению Отечества нашего послуживших, а также на сайте 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РЦЭиК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(краеведение/проекты) в тематической вкладке «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Праект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Малая радзіма вялікіх людзей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:rsidR="00803FB2" w:rsidRPr="00CD6705" w:rsidRDefault="00803FB2" w:rsidP="00803F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sz w:val="30"/>
          <w:szCs w:val="30"/>
          <w:lang w:eastAsia="ru-RU"/>
        </w:rPr>
        <w:t>5.5.5. Номинация «Туристическая мозаика Беларуси»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 xml:space="preserve">Творческий проект предоставляется в виде кейса (проекта)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br/>
        <w:t xml:space="preserve">по продвижению туристического потенциала региона (населенного пункта).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Выполняется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экспедиционным отрядом, экскурсионной группой.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Кейс (проект) должен быть направлен на повышение туристической привлекательности 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региона (населенного пункта)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для молодежи, жителей, туристов посредством представления в них разработанного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(-ых) маршрута (-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Кейс (проект) должен включать описание: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цели и задач;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нитки маршрута и краткую характеристику объектов, подчеркивающую их уникальность для региона/страны;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этапов и предполагаемых сроков реализации;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инструментария (способов продвижения);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масштаба и предполагаемого результата/эффекта.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При подготовке материалов кейса (проекта) необходимо использовать фотоматериалы, которые будут подтверждать прохождение маршрута (-</w:t>
      </w:r>
      <w:proofErr w:type="spellStart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proofErr w:type="spellEnd"/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Критерии оценки: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обоснование актуальности и практическая значимость маршрута (объектов маршрута);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целевая аудитория и предполагаемый охват участников, на которых распространяется кейс (проект);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разнообразие инструментария по продвижению кейса (проекта), их оригинальность;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highlight w:val="yellow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предполагаемый результат/эффект от реализации кейса (проекта).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Дополнительными баллами будут оцениваться предпринятые шаги по реализации кейса (проекта) и полученные результаты.</w:t>
      </w:r>
    </w:p>
    <w:p w:rsidR="00803FB2" w:rsidRPr="00D6799B" w:rsidRDefault="00803FB2" w:rsidP="00803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Формат кейса (проекта) определяется участников самостоятельно (</w:t>
      </w:r>
      <w:r w:rsidRPr="00D6799B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Word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Power Point, PDF, Flash</w:t>
      </w:r>
      <w:r w:rsidRPr="00D6799B">
        <w:rPr>
          <w:rFonts w:ascii="Times New Roman" w:eastAsia="Times New Roman" w:hAnsi="Times New Roman"/>
          <w:bCs/>
          <w:sz w:val="30"/>
          <w:szCs w:val="30"/>
          <w:lang w:eastAsia="ru-RU"/>
        </w:rPr>
        <w:t>). Материалы предоставляются в электронном варианте.</w:t>
      </w:r>
    </w:p>
    <w:p w:rsidR="00803FB2" w:rsidRPr="00D6799B" w:rsidRDefault="00803FB2" w:rsidP="00803FB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5.6.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 Авторы – участники </w:t>
      </w:r>
      <w:r w:rsidRPr="00D6799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мероприятий, предоставляя творческий проект, дают автоматическое согласие организаторам экспедиции на обработку персональных данных, а также на публикацию своих проектов, публичную демонстрацию и </w:t>
      </w:r>
      <w:r w:rsidRPr="00D6799B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некоммерческое </w:t>
      </w:r>
      <w:r w:rsidRPr="00D6799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использование </w:t>
      </w:r>
      <w:r w:rsidRPr="00D6799B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материалов с целью популяризации </w:t>
      </w:r>
      <w:r w:rsidRPr="00D6799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экспедиции (с соблюдением авторских прав).</w:t>
      </w:r>
    </w:p>
    <w:p w:rsidR="00803FB2" w:rsidRDefault="00803FB2" w:rsidP="00803FB2">
      <w:pPr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670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5.7.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34133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районный этап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6799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экспедиции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в срок </w:t>
      </w:r>
      <w:r w:rsidRPr="0034133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до 13.10.2023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по адресу электронной почты </w:t>
      </w:r>
      <w:hyperlink r:id="rId9" w:history="1">
        <w:r w:rsidRPr="005664B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vetraz</w:t>
        </w:r>
        <w:r w:rsidRPr="005664BF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@</w:t>
        </w:r>
        <w:r w:rsidRPr="005664B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minsk</w:t>
        </w:r>
        <w:r w:rsidRPr="005664BF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-</w:t>
        </w:r>
        <w:r w:rsidRPr="005664B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roo</w:t>
        </w:r>
        <w:r w:rsidRPr="005664BF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.</w:t>
        </w:r>
        <w:r w:rsidRPr="005664B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gov</w:t>
        </w:r>
        <w:r w:rsidRPr="005664BF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.</w:t>
        </w:r>
        <w:r w:rsidRPr="005664B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by</w:t>
        </w:r>
      </w:hyperlink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82AE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с пометкой «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Маршрутами памяти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» направляются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803FB2" w:rsidRDefault="00803FB2" w:rsidP="00803FB2">
      <w:pPr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заявк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на каждого участника (автора творческого проекта)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этапа. Форма заявки приводится в приложении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1.</w:t>
      </w:r>
    </w:p>
    <w:p w:rsidR="00803FB2" w:rsidRPr="00D6799B" w:rsidRDefault="00803FB2" w:rsidP="00803FB2">
      <w:pPr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электронные варианты творческих проектов (отдельным файлом или ссылкой для скачивания)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 О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бразец титульного листа приведен в приложении 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FF200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803FB2" w:rsidRPr="00D6799B" w:rsidRDefault="00803FB2" w:rsidP="00803FB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Творческие проекты, направленные позднее установленного срока и не соответствующие условиям, к рассмотрению не принимаются.</w:t>
      </w:r>
    </w:p>
    <w:p w:rsidR="00803FB2" w:rsidRPr="00D6799B" w:rsidRDefault="00803FB2" w:rsidP="00803FB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Дополнительная информация и консультации по телефону: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br/>
        <w:t>8017 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517-48-24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03FB2" w:rsidRPr="007D04AC" w:rsidRDefault="00803FB2" w:rsidP="00803FB2">
      <w:pPr>
        <w:tabs>
          <w:tab w:val="left" w:pos="993"/>
        </w:tabs>
        <w:spacing w:after="0" w:line="240" w:lineRule="auto"/>
        <w:ind w:left="709" w:right="-1" w:hanging="709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7D04A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5.8. Подведение итогов 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районного</w:t>
      </w:r>
      <w:r w:rsidRPr="007D04A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этапа экспедиции</w:t>
      </w:r>
    </w:p>
    <w:p w:rsidR="00803FB2" w:rsidRPr="00D6799B" w:rsidRDefault="00803FB2" w:rsidP="00803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Победители и призеры определяются в каждой номинации творческого проекта.</w:t>
      </w:r>
    </w:p>
    <w:p w:rsidR="00803FB2" w:rsidRPr="00FD35F7" w:rsidRDefault="00803FB2" w:rsidP="00803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highlight w:val="yellow"/>
          <w:lang w:val="be-BY" w:eastAsia="ru-RU"/>
        </w:rPr>
      </w:pPr>
      <w:r w:rsidRPr="00592F9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При оценке творческих проектов при равном количестве баллов на основании решения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районного</w:t>
      </w:r>
      <w:r w:rsidRPr="00592F9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жюри может устанавливаться соответствующее количество призовых мест (первых, вторых и третьих).</w:t>
      </w:r>
    </w:p>
    <w:p w:rsidR="00803FB2" w:rsidRPr="007D04AC" w:rsidRDefault="00803FB2" w:rsidP="00803FB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7D04A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6. Организационные комитеты экспедиции</w:t>
      </w:r>
    </w:p>
    <w:p w:rsidR="00803FB2" w:rsidRPr="00592F9F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7D04A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6.1.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 Для реализации экспедиции на каждом этапе создаются оргкомитеты</w:t>
      </w: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803FB2" w:rsidRPr="00592F9F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>в учреждениях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>– руководителями учреждений образования;</w:t>
      </w:r>
    </w:p>
    <w:p w:rsidR="00803FB2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 районном уровне</w:t>
      </w: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>управлени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ем</w:t>
      </w: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 xml:space="preserve"> по образованию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Минского </w:t>
      </w: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>райисполком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03FB2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 xml:space="preserve">на областном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уровне</w:t>
      </w:r>
      <w:r w:rsidRPr="00592F9F">
        <w:rPr>
          <w:rFonts w:ascii="Times New Roman" w:eastAsia="Times New Roman" w:hAnsi="Times New Roman"/>
          <w:sz w:val="30"/>
          <w:szCs w:val="30"/>
          <w:lang w:eastAsia="ru-RU"/>
        </w:rPr>
        <w:t xml:space="preserve"> – главным управлением по образованию Минского облисполкома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803FB2" w:rsidRPr="00592F9F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7D04AC">
        <w:rPr>
          <w:rFonts w:ascii="Times New Roman" w:eastAsia="Times New Roman" w:hAnsi="Times New Roman"/>
          <w:sz w:val="30"/>
          <w:szCs w:val="30"/>
          <w:lang w:eastAsia="ru-RU"/>
        </w:rPr>
        <w:t>на республиканском уровне – Министерством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D04AC">
        <w:rPr>
          <w:rFonts w:ascii="Times New Roman" w:eastAsia="Times New Roman" w:hAnsi="Times New Roman"/>
          <w:sz w:val="30"/>
          <w:szCs w:val="30"/>
          <w:lang w:eastAsia="ru-RU"/>
        </w:rPr>
        <w:t>Республики Беларусь.</w:t>
      </w:r>
    </w:p>
    <w:p w:rsidR="00803FB2" w:rsidRPr="002543B0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43B0">
        <w:rPr>
          <w:rFonts w:ascii="Times New Roman" w:eastAsia="Times New Roman" w:hAnsi="Times New Roman"/>
          <w:sz w:val="30"/>
          <w:szCs w:val="30"/>
          <w:lang w:eastAsia="ru-RU"/>
        </w:rPr>
        <w:t>Оргкомитет каждого этапа экспедиции:</w:t>
      </w:r>
    </w:p>
    <w:p w:rsidR="00803FB2" w:rsidRPr="002543B0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43B0">
        <w:rPr>
          <w:rFonts w:ascii="Times New Roman" w:eastAsia="Times New Roman" w:hAnsi="Times New Roman"/>
          <w:sz w:val="30"/>
          <w:szCs w:val="30"/>
          <w:lang w:eastAsia="ru-RU"/>
        </w:rPr>
        <w:t>обеспечивает организационное и методическое сопровождение мероприятий;</w:t>
      </w:r>
    </w:p>
    <w:p w:rsidR="00803FB2" w:rsidRPr="002543B0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43B0">
        <w:rPr>
          <w:rFonts w:ascii="Times New Roman" w:eastAsia="Times New Roman" w:hAnsi="Times New Roman"/>
          <w:sz w:val="30"/>
          <w:szCs w:val="30"/>
          <w:lang w:eastAsia="ru-RU"/>
        </w:rPr>
        <w:t>доводит информацию о Всебелорусской молодежной экспедиции до сведения учреждений образования;</w:t>
      </w:r>
    </w:p>
    <w:p w:rsidR="00803FB2" w:rsidRPr="002543B0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43B0">
        <w:rPr>
          <w:rFonts w:ascii="Times New Roman" w:eastAsia="Times New Roman" w:hAnsi="Times New Roman"/>
          <w:sz w:val="30"/>
          <w:szCs w:val="30"/>
          <w:lang w:eastAsia="ru-RU"/>
        </w:rPr>
        <w:t>обеспечивает организацию и проведение презентационных мероприятий;</w:t>
      </w:r>
    </w:p>
    <w:p w:rsidR="00803FB2" w:rsidRPr="002543B0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43B0">
        <w:rPr>
          <w:rFonts w:ascii="Times New Roman" w:eastAsia="Times New Roman" w:hAnsi="Times New Roman"/>
          <w:sz w:val="30"/>
          <w:szCs w:val="30"/>
          <w:lang w:eastAsia="ru-RU"/>
        </w:rPr>
        <w:t>осуществляет персональный подбор состава жюри при оценке творческих проектов;</w:t>
      </w:r>
    </w:p>
    <w:p w:rsidR="00803FB2" w:rsidRPr="002543B0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43B0">
        <w:rPr>
          <w:rFonts w:ascii="Times New Roman" w:eastAsia="Times New Roman" w:hAnsi="Times New Roman"/>
          <w:sz w:val="30"/>
          <w:szCs w:val="30"/>
          <w:lang w:eastAsia="ru-RU"/>
        </w:rPr>
        <w:t>анализирует и обобщает итоги каждого этапа экспедиции;</w:t>
      </w:r>
    </w:p>
    <w:p w:rsidR="00803FB2" w:rsidRDefault="00803FB2" w:rsidP="00803FB2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43B0">
        <w:rPr>
          <w:rFonts w:ascii="Times New Roman" w:eastAsia="Times New Roman" w:hAnsi="Times New Roman"/>
          <w:sz w:val="30"/>
          <w:szCs w:val="30"/>
          <w:lang w:eastAsia="ru-RU"/>
        </w:rPr>
        <w:t>освещает ход подготовки, проведения и результаты каждого этапа экспедиции в средствах массовой информации.</w:t>
      </w:r>
    </w:p>
    <w:p w:rsidR="00803FB2" w:rsidRPr="00D6799B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D04AC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6.2.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 Организационное проведение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экспедиции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обеспечивают:</w:t>
      </w:r>
    </w:p>
    <w:p w:rsidR="00803FB2" w:rsidRPr="00D6799B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на первом этапе – учреждения общего среднего образования, учреждения дополнительного образования детей и молодежи;</w:t>
      </w:r>
    </w:p>
    <w:p w:rsidR="00803FB2" w:rsidRPr="00D6799B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highlight w:val="yellow"/>
          <w:lang w:val="be-BY"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 втором этапе – </w:t>
      </w:r>
      <w:r w:rsidRPr="007D04AC">
        <w:rPr>
          <w:rFonts w:ascii="Times New Roman" w:eastAsia="Times New Roman" w:hAnsi="Times New Roman"/>
          <w:sz w:val="30"/>
          <w:szCs w:val="30"/>
          <w:lang w:eastAsia="ru-RU"/>
        </w:rPr>
        <w:t>управлени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7D04AC">
        <w:rPr>
          <w:rFonts w:ascii="Times New Roman" w:eastAsia="Times New Roman" w:hAnsi="Times New Roman"/>
          <w:sz w:val="30"/>
          <w:szCs w:val="30"/>
          <w:lang w:eastAsia="ru-RU"/>
        </w:rPr>
        <w:t xml:space="preserve"> по образованию Минского райисполкома, Центр туризма и краеведения детей и молодежи «</w:t>
      </w:r>
      <w:proofErr w:type="spellStart"/>
      <w:r w:rsidRPr="007D04AC">
        <w:rPr>
          <w:rFonts w:ascii="Times New Roman" w:eastAsia="Times New Roman" w:hAnsi="Times New Roman"/>
          <w:sz w:val="30"/>
          <w:szCs w:val="30"/>
          <w:lang w:eastAsia="ru-RU"/>
        </w:rPr>
        <w:t>Ветразь</w:t>
      </w:r>
      <w:proofErr w:type="spellEnd"/>
      <w:r w:rsidRPr="007D04AC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03FB2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 третьем этапе –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главное управление по образованию Минского облисполкома, МОИРО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03FB2" w:rsidRPr="00D6799B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D04A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на заключительном этапе – Министерство образования,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D04AC">
        <w:rPr>
          <w:rFonts w:ascii="Times New Roman" w:eastAsia="Times New Roman" w:hAnsi="Times New Roman"/>
          <w:sz w:val="30"/>
          <w:szCs w:val="30"/>
          <w:lang w:eastAsia="ru-RU"/>
        </w:rPr>
        <w:t>Республиканский центр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экологии и краеведения</w:t>
      </w:r>
    </w:p>
    <w:p w:rsidR="00803FB2" w:rsidRPr="00D6799B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D04AC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6.3.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 Для подведения итогов мероприятий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экспедиции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 каждом этапе оргкомитетом создается жюри.</w:t>
      </w:r>
    </w:p>
    <w:p w:rsidR="00803FB2" w:rsidRPr="00D6799B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Жюри на всех этапах мероприятий </w:t>
      </w:r>
      <w:r w:rsidRPr="00D6799B">
        <w:rPr>
          <w:rFonts w:ascii="Times New Roman" w:eastAsia="Times New Roman" w:hAnsi="Times New Roman"/>
          <w:sz w:val="30"/>
          <w:szCs w:val="30"/>
          <w:lang w:eastAsia="ru-RU"/>
        </w:rPr>
        <w:t>экспедиции</w:t>
      </w: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:</w:t>
      </w:r>
    </w:p>
    <w:p w:rsidR="00803FB2" w:rsidRPr="00D6799B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оценивает творческие проекты;</w:t>
      </w:r>
    </w:p>
    <w:p w:rsidR="00803FB2" w:rsidRPr="00D6799B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определяет победителей и призеров соответствующих этапов экспедиции;</w:t>
      </w:r>
    </w:p>
    <w:p w:rsidR="00803FB2" w:rsidRPr="00D6799B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highlight w:val="yellow"/>
          <w:lang w:val="be-BY" w:eastAsia="ru-RU"/>
        </w:rPr>
      </w:pPr>
      <w:r w:rsidRPr="00D6799B">
        <w:rPr>
          <w:rFonts w:ascii="Times New Roman" w:eastAsia="Times New Roman" w:hAnsi="Times New Roman"/>
          <w:sz w:val="30"/>
          <w:szCs w:val="30"/>
          <w:lang w:val="be-BY" w:eastAsia="ru-RU"/>
        </w:rPr>
        <w:t>представляет решения (протоколы) по результатам проведения этапов и другую необходимую информацию в соответствующие оргкомитеты.</w:t>
      </w:r>
    </w:p>
    <w:p w:rsidR="00803FB2" w:rsidRPr="00997436" w:rsidRDefault="00803FB2" w:rsidP="00803FB2">
      <w:pPr>
        <w:widowControl w:val="0"/>
        <w:spacing w:after="0" w:line="240" w:lineRule="auto"/>
        <w:ind w:left="709" w:right="-1" w:hanging="709"/>
        <w:jc w:val="center"/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</w:pPr>
      <w:r w:rsidRPr="00997436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7. Финансирование мероприятий </w:t>
      </w:r>
      <w:r w:rsidRPr="0099743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областного этапа экспедиции</w:t>
      </w:r>
    </w:p>
    <w:p w:rsidR="00803FB2" w:rsidRPr="000A1D2C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A1D2C">
        <w:rPr>
          <w:rFonts w:ascii="Times New Roman" w:eastAsia="Times New Roman" w:hAnsi="Times New Roman"/>
          <w:sz w:val="30"/>
          <w:szCs w:val="30"/>
          <w:lang w:val="be-BY" w:eastAsia="ru-RU"/>
        </w:rPr>
        <w:t>Финансирование мероприятий осуществляется:</w:t>
      </w:r>
    </w:p>
    <w:p w:rsidR="00803FB2" w:rsidRPr="000A1D2C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A1D2C">
        <w:rPr>
          <w:rFonts w:ascii="Times New Roman" w:eastAsia="Times New Roman" w:hAnsi="Times New Roman"/>
          <w:sz w:val="30"/>
          <w:szCs w:val="30"/>
          <w:lang w:val="be-BY" w:eastAsia="ru-RU"/>
        </w:rPr>
        <w:t>на первом этапе – учреждением образования;</w:t>
      </w:r>
    </w:p>
    <w:p w:rsidR="00803FB2" w:rsidRPr="000A1D2C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A1D2C">
        <w:rPr>
          <w:rFonts w:ascii="Times New Roman" w:eastAsia="Times New Roman" w:hAnsi="Times New Roman"/>
          <w:sz w:val="30"/>
          <w:szCs w:val="30"/>
          <w:lang w:val="be-BY" w:eastAsia="ru-RU"/>
        </w:rPr>
        <w:t>на втором этапе – за счет районн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ого </w:t>
      </w:r>
      <w:r w:rsidRPr="000A1D2C">
        <w:rPr>
          <w:rFonts w:ascii="Times New Roman" w:eastAsia="Times New Roman" w:hAnsi="Times New Roman"/>
          <w:sz w:val="30"/>
          <w:szCs w:val="30"/>
          <w:lang w:val="be-BY" w:eastAsia="ru-RU"/>
        </w:rPr>
        <w:t>бюджет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Pr="000A1D2C">
        <w:rPr>
          <w:rFonts w:ascii="Times New Roman" w:eastAsia="Times New Roman" w:hAnsi="Times New Roman"/>
          <w:sz w:val="30"/>
          <w:szCs w:val="30"/>
          <w:lang w:val="be-BY" w:eastAsia="ru-RU"/>
        </w:rPr>
        <w:t>, предусмотренн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ого</w:t>
      </w:r>
      <w:r w:rsidRPr="000A1D2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 проведение централизованных мероприятий;</w:t>
      </w:r>
    </w:p>
    <w:p w:rsidR="00803FB2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A1D2C">
        <w:rPr>
          <w:rFonts w:ascii="Times New Roman" w:eastAsia="Times New Roman" w:hAnsi="Times New Roman"/>
          <w:sz w:val="30"/>
          <w:szCs w:val="30"/>
          <w:lang w:val="be-BY" w:eastAsia="ru-RU"/>
        </w:rPr>
        <w:t>на третьем этапе – за счет средств областного бюджета, предусмотренных на проведение централизованных мероприятий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;</w:t>
      </w:r>
    </w:p>
    <w:p w:rsidR="00803FB2" w:rsidRPr="000A1D2C" w:rsidRDefault="00803FB2" w:rsidP="00803F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97436">
        <w:rPr>
          <w:rFonts w:ascii="Times New Roman" w:eastAsia="Times New Roman" w:hAnsi="Times New Roman"/>
          <w:sz w:val="30"/>
          <w:szCs w:val="30"/>
          <w:lang w:val="be-BY" w:eastAsia="ru-RU"/>
        </w:rPr>
        <w:t>на заключительном этапе – Министерством образования Республики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997436">
        <w:rPr>
          <w:rFonts w:ascii="Times New Roman" w:eastAsia="Times New Roman" w:hAnsi="Times New Roman"/>
          <w:sz w:val="30"/>
          <w:szCs w:val="30"/>
          <w:lang w:val="be-BY" w:eastAsia="ru-RU"/>
        </w:rPr>
        <w:t>Беларусь за счет средств республиканского бюджета, предусмотренного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997436">
        <w:rPr>
          <w:rFonts w:ascii="Times New Roman" w:eastAsia="Times New Roman" w:hAnsi="Times New Roman"/>
          <w:sz w:val="30"/>
          <w:szCs w:val="30"/>
          <w:lang w:val="be-BY" w:eastAsia="ru-RU"/>
        </w:rPr>
        <w:t>на другие расходы в отрасли образования (план мероприятий по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997436">
        <w:rPr>
          <w:rFonts w:ascii="Times New Roman" w:eastAsia="Times New Roman" w:hAnsi="Times New Roman"/>
          <w:sz w:val="30"/>
          <w:szCs w:val="30"/>
          <w:lang w:val="be-BY" w:eastAsia="ru-RU"/>
        </w:rPr>
        <w:t>реализации подпрограммы 10 «Молодежная политика» на 2023 год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997436">
        <w:rPr>
          <w:rFonts w:ascii="Times New Roman" w:eastAsia="Times New Roman" w:hAnsi="Times New Roman"/>
          <w:sz w:val="30"/>
          <w:szCs w:val="30"/>
          <w:lang w:val="be-BY" w:eastAsia="ru-RU"/>
        </w:rPr>
        <w:t>Государственной программы «Образование и молодежная политика» на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997436">
        <w:rPr>
          <w:rFonts w:ascii="Times New Roman" w:eastAsia="Times New Roman" w:hAnsi="Times New Roman"/>
          <w:sz w:val="30"/>
          <w:szCs w:val="30"/>
          <w:lang w:val="be-BY" w:eastAsia="ru-RU"/>
        </w:rPr>
        <w:t>2021-2025 годы).</w:t>
      </w:r>
    </w:p>
    <w:p w:rsidR="00803FB2" w:rsidRDefault="00803FB2" w:rsidP="00803F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A1D2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Для финансирования мероприятий </w:t>
      </w:r>
      <w:r w:rsidRPr="000A1D2C">
        <w:rPr>
          <w:rFonts w:ascii="Times New Roman" w:eastAsia="Times New Roman" w:hAnsi="Times New Roman"/>
          <w:sz w:val="30"/>
          <w:szCs w:val="30"/>
          <w:lang w:eastAsia="ru-RU"/>
        </w:rPr>
        <w:t>экспедиции</w:t>
      </w:r>
      <w:r w:rsidRPr="000A1D2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 всех этапах могут быть использованы иные источники, не запрещенные законодательством Республики Беларусь.</w:t>
      </w: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</w:p>
    <w:p w:rsidR="00803FB2" w:rsidRDefault="00803FB2" w:rsidP="00803FB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</w:p>
    <w:p w:rsidR="00803FB2" w:rsidRDefault="00803FB2" w:rsidP="00803F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803FB2" w:rsidRDefault="00803FB2" w:rsidP="00803F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803FB2" w:rsidRDefault="00803FB2" w:rsidP="00803F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965297"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z w:val="19"/>
          <w:szCs w:val="19"/>
        </w:rPr>
        <w:t>учреждение образования</w:t>
      </w:r>
      <w:r w:rsidRPr="00965297">
        <w:rPr>
          <w:rFonts w:ascii="Times New Roman" w:hAnsi="Times New Roman"/>
          <w:sz w:val="19"/>
          <w:szCs w:val="19"/>
        </w:rPr>
        <w:t>)</w:t>
      </w:r>
    </w:p>
    <w:p w:rsidR="00803FB2" w:rsidRPr="00965297" w:rsidRDefault="00803FB2" w:rsidP="00803F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803FB2" w:rsidRDefault="00803FB2" w:rsidP="00803F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участие в</w:t>
      </w:r>
      <w:r w:rsidRPr="00C452D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районном</w:t>
      </w:r>
      <w:r w:rsidRPr="00E90F6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этапе</w:t>
      </w:r>
    </w:p>
    <w:p w:rsidR="00803FB2" w:rsidRDefault="00803FB2" w:rsidP="00803FB2">
      <w:pPr>
        <w:tabs>
          <w:tab w:val="left" w:pos="5670"/>
        </w:tabs>
        <w:spacing w:after="0" w:line="240" w:lineRule="auto"/>
        <w:jc w:val="center"/>
        <w:rPr>
          <w:rStyle w:val="a5"/>
          <w:rFonts w:ascii="Times New Roman" w:hAnsi="Times New Roman"/>
          <w:b w:val="0"/>
          <w:sz w:val="30"/>
          <w:szCs w:val="30"/>
        </w:rPr>
      </w:pPr>
      <w:r w:rsidRPr="007A04B8">
        <w:rPr>
          <w:rStyle w:val="a5"/>
          <w:rFonts w:ascii="Times New Roman" w:hAnsi="Times New Roman"/>
          <w:b w:val="0"/>
          <w:sz w:val="30"/>
          <w:szCs w:val="30"/>
        </w:rPr>
        <w:t>Всебелорусской</w:t>
      </w:r>
      <w:r>
        <w:rPr>
          <w:rStyle w:val="a5"/>
          <w:rFonts w:ascii="Times New Roman" w:hAnsi="Times New Roman"/>
          <w:b w:val="0"/>
          <w:bCs w:val="0"/>
          <w:sz w:val="30"/>
          <w:szCs w:val="30"/>
        </w:rPr>
        <w:t xml:space="preserve"> </w:t>
      </w:r>
      <w:r w:rsidRPr="007A04B8">
        <w:rPr>
          <w:rStyle w:val="a5"/>
          <w:rFonts w:ascii="Times New Roman" w:hAnsi="Times New Roman"/>
          <w:b w:val="0"/>
          <w:sz w:val="30"/>
          <w:szCs w:val="30"/>
        </w:rPr>
        <w:t>молодежной экспедиции</w:t>
      </w:r>
    </w:p>
    <w:p w:rsidR="00803FB2" w:rsidRDefault="00803FB2" w:rsidP="00803FB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A04B8">
        <w:rPr>
          <w:rStyle w:val="a5"/>
          <w:rFonts w:ascii="Times New Roman" w:hAnsi="Times New Roman"/>
          <w:b w:val="0"/>
          <w:sz w:val="30"/>
          <w:szCs w:val="30"/>
        </w:rPr>
        <w:t>«Маршрутами памяти.</w:t>
      </w:r>
      <w:r>
        <w:rPr>
          <w:rStyle w:val="a5"/>
          <w:rFonts w:ascii="Times New Roman" w:hAnsi="Times New Roman"/>
          <w:b w:val="0"/>
          <w:bCs w:val="0"/>
          <w:sz w:val="30"/>
          <w:szCs w:val="30"/>
        </w:rPr>
        <w:t xml:space="preserve"> </w:t>
      </w:r>
      <w:r>
        <w:rPr>
          <w:rStyle w:val="a5"/>
          <w:rFonts w:ascii="Times New Roman" w:hAnsi="Times New Roman"/>
          <w:b w:val="0"/>
          <w:sz w:val="30"/>
          <w:szCs w:val="30"/>
        </w:rPr>
        <w:t xml:space="preserve">Маршрутами </w:t>
      </w:r>
      <w:r w:rsidRPr="007A04B8">
        <w:rPr>
          <w:rStyle w:val="a5"/>
          <w:rFonts w:ascii="Times New Roman" w:hAnsi="Times New Roman"/>
          <w:b w:val="0"/>
          <w:sz w:val="30"/>
          <w:szCs w:val="30"/>
        </w:rPr>
        <w:t>единства»</w:t>
      </w:r>
    </w:p>
    <w:p w:rsidR="00803FB2" w:rsidRDefault="00803FB2" w:rsidP="00803F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1842"/>
        <w:gridCol w:w="1701"/>
        <w:gridCol w:w="1560"/>
        <w:gridCol w:w="1559"/>
      </w:tblGrid>
      <w:tr w:rsidR="00803FB2" w:rsidRPr="00F37795" w:rsidTr="002D5580">
        <w:trPr>
          <w:trHeight w:val="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37795">
              <w:rPr>
                <w:rFonts w:ascii="Times New Roman" w:hAnsi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37795">
              <w:rPr>
                <w:rFonts w:ascii="Times New Roman" w:hAnsi="Times New Roman"/>
                <w:sz w:val="24"/>
                <w:szCs w:val="24"/>
                <w:lang w:val="be-BY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37795">
              <w:rPr>
                <w:rFonts w:ascii="Times New Roman" w:hAnsi="Times New Roman"/>
                <w:sz w:val="24"/>
                <w:szCs w:val="24"/>
                <w:lang w:val="be-BY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37795">
              <w:rPr>
                <w:rFonts w:ascii="Times New Roman" w:hAnsi="Times New Roman"/>
                <w:sz w:val="24"/>
                <w:szCs w:val="24"/>
                <w:lang w:val="be-BY"/>
              </w:rPr>
              <w:t>Фамилия, имя участника, возраст, группа, класс, курс, объединение по 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37795">
              <w:rPr>
                <w:rFonts w:ascii="Times New Roman" w:hAnsi="Times New Roman"/>
                <w:sz w:val="24"/>
                <w:szCs w:val="24"/>
                <w:lang w:val="be-BY"/>
              </w:rPr>
              <w:t>Ф.И.О руководителя работы</w:t>
            </w:r>
          </w:p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37795">
              <w:rPr>
                <w:rFonts w:ascii="Times New Roman" w:hAnsi="Times New Roman"/>
                <w:sz w:val="24"/>
                <w:szCs w:val="24"/>
                <w:lang w:val="be-BY"/>
              </w:rPr>
              <w:t>(полностью), должность,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37795">
              <w:rPr>
                <w:rFonts w:ascii="Times New Roman" w:hAnsi="Times New Roman"/>
                <w:sz w:val="24"/>
                <w:szCs w:val="24"/>
                <w:lang w:val="be-BY"/>
              </w:rPr>
              <w:t>Название учреждения образования согласно Уставу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37795">
              <w:rPr>
                <w:rFonts w:ascii="Times New Roman" w:hAnsi="Times New Roman"/>
                <w:sz w:val="24"/>
                <w:szCs w:val="24"/>
                <w:lang w:val="be-BY"/>
              </w:rPr>
              <w:t>Адрес учреждения образования</w:t>
            </w:r>
          </w:p>
        </w:tc>
      </w:tr>
      <w:tr w:rsidR="00803FB2" w:rsidRPr="00F37795" w:rsidTr="002D5580">
        <w:trPr>
          <w:trHeight w:val="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B2" w:rsidRPr="00F37795" w:rsidRDefault="00803FB2" w:rsidP="002D5580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803FB2" w:rsidRDefault="00803FB2" w:rsidP="00803FB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803FB2" w:rsidRDefault="00803FB2" w:rsidP="00803FB2">
      <w:pPr>
        <w:tabs>
          <w:tab w:val="left" w:pos="6663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</w:p>
    <w:p w:rsidR="00803FB2" w:rsidRDefault="00803FB2" w:rsidP="00803FB2">
      <w:pPr>
        <w:tabs>
          <w:tab w:val="left" w:pos="6135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Руководитель         </w:t>
      </w:r>
      <w:r w:rsidRPr="00965297">
        <w:rPr>
          <w:rFonts w:ascii="Times New Roman" w:hAnsi="Times New Roman"/>
          <w:sz w:val="30"/>
          <w:szCs w:val="30"/>
          <w:lang w:val="be-BY"/>
        </w:rPr>
        <w:t xml:space="preserve"> __________________________</w:t>
      </w:r>
      <w:r>
        <w:rPr>
          <w:rFonts w:ascii="Times New Roman" w:hAnsi="Times New Roman"/>
          <w:sz w:val="30"/>
          <w:szCs w:val="30"/>
          <w:lang w:val="be-BY"/>
        </w:rPr>
        <w:t xml:space="preserve">          </w:t>
      </w:r>
      <w:r w:rsidRPr="00965297">
        <w:rPr>
          <w:rFonts w:ascii="Times New Roman" w:hAnsi="Times New Roman"/>
          <w:sz w:val="30"/>
          <w:szCs w:val="30"/>
          <w:lang w:val="be-BY"/>
        </w:rPr>
        <w:t xml:space="preserve"> И.О.Фамилия</w:t>
      </w:r>
    </w:p>
    <w:p w:rsidR="00803FB2" w:rsidRPr="00965297" w:rsidRDefault="00803FB2" w:rsidP="00803FB2">
      <w:pPr>
        <w:tabs>
          <w:tab w:val="left" w:pos="6135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  <w:r w:rsidRPr="00965297">
        <w:rPr>
          <w:rFonts w:ascii="Times New Roman" w:hAnsi="Times New Roman"/>
          <w:sz w:val="18"/>
          <w:szCs w:val="18"/>
          <w:lang w:val="be-BY"/>
        </w:rPr>
        <w:t>(подпись)</w:t>
      </w: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803FB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be-BY"/>
        </w:rPr>
      </w:pPr>
    </w:p>
    <w:p w:rsidR="00803FB2" w:rsidRDefault="00803FB2" w:rsidP="005B2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27D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033E2D2">
            <wp:simplePos x="0" y="0"/>
            <wp:positionH relativeFrom="page">
              <wp:align>left</wp:align>
            </wp:positionH>
            <wp:positionV relativeFrom="paragraph">
              <wp:posOffset>-529342</wp:posOffset>
            </wp:positionV>
            <wp:extent cx="7593496" cy="1077247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496" cy="1077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7D9" w:rsidRPr="007762DD" w:rsidRDefault="005B27D9" w:rsidP="005B2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62DD">
        <w:rPr>
          <w:rFonts w:ascii="Times New Roman" w:eastAsia="Calibri" w:hAnsi="Times New Roman" w:cs="Times New Roman"/>
          <w:b/>
          <w:sz w:val="32"/>
          <w:szCs w:val="32"/>
        </w:rPr>
        <w:t xml:space="preserve">Главное управление по образованию </w:t>
      </w:r>
      <w:proofErr w:type="spellStart"/>
      <w:r w:rsidRPr="007762DD">
        <w:rPr>
          <w:rFonts w:ascii="Times New Roman" w:eastAsia="Calibri" w:hAnsi="Times New Roman" w:cs="Times New Roman"/>
          <w:b/>
          <w:sz w:val="32"/>
          <w:szCs w:val="32"/>
        </w:rPr>
        <w:t>Миноблисполкома</w:t>
      </w:r>
      <w:proofErr w:type="spellEnd"/>
    </w:p>
    <w:p w:rsidR="005B27D9" w:rsidRPr="007762DD" w:rsidRDefault="005B27D9" w:rsidP="005B2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5B27D9" w:rsidRPr="007762DD" w:rsidRDefault="005B27D9" w:rsidP="005B2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62DD">
        <w:rPr>
          <w:rFonts w:ascii="Times New Roman" w:eastAsia="Calibri" w:hAnsi="Times New Roman" w:cs="Times New Roman"/>
          <w:b/>
          <w:sz w:val="32"/>
          <w:szCs w:val="32"/>
        </w:rPr>
        <w:t>Управление по образованию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Минского </w:t>
      </w:r>
      <w:r w:rsidRPr="007762DD">
        <w:rPr>
          <w:rFonts w:ascii="Times New Roman" w:eastAsia="Calibri" w:hAnsi="Times New Roman" w:cs="Times New Roman"/>
          <w:b/>
          <w:sz w:val="32"/>
          <w:szCs w:val="32"/>
        </w:rPr>
        <w:t>райисполкома</w:t>
      </w:r>
    </w:p>
    <w:p w:rsidR="005B27D9" w:rsidRPr="007762DD" w:rsidRDefault="005B27D9" w:rsidP="005B2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5B27D9" w:rsidRPr="007762DD" w:rsidRDefault="005B27D9" w:rsidP="005B2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62DD">
        <w:rPr>
          <w:rFonts w:ascii="Times New Roman" w:eastAsia="Calibri" w:hAnsi="Times New Roman" w:cs="Times New Roman"/>
          <w:b/>
          <w:sz w:val="32"/>
          <w:szCs w:val="32"/>
        </w:rPr>
        <w:t xml:space="preserve">Государственное учреждение </w:t>
      </w:r>
      <w:proofErr w:type="gramStart"/>
      <w:r w:rsidRPr="007762DD">
        <w:rPr>
          <w:rFonts w:ascii="Times New Roman" w:eastAsia="Calibri" w:hAnsi="Times New Roman" w:cs="Times New Roman"/>
          <w:b/>
          <w:sz w:val="32"/>
          <w:szCs w:val="32"/>
        </w:rPr>
        <w:t xml:space="preserve">образования </w:t>
      </w:r>
      <w:r w:rsidRPr="007762D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762DD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gramEnd"/>
      <w:r w:rsidRPr="007762DD">
        <w:rPr>
          <w:rFonts w:ascii="Times New Roman" w:eastAsia="Calibri" w:hAnsi="Times New Roman" w:cs="Times New Roman"/>
          <w:b/>
          <w:sz w:val="32"/>
          <w:szCs w:val="32"/>
        </w:rPr>
        <w:t>_____________________»</w:t>
      </w:r>
    </w:p>
    <w:p w:rsidR="005B27D9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B27D9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B27D9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B27D9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B27D9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B27D9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B27D9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B27D9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B27D9" w:rsidRPr="007762DD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B27D9" w:rsidRDefault="005B27D9" w:rsidP="005B2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color w:val="002060"/>
          <w:spacing w:val="5"/>
          <w:sz w:val="40"/>
          <w:szCs w:val="40"/>
        </w:rPr>
      </w:pPr>
      <w:r w:rsidRPr="000D2431">
        <w:rPr>
          <w:rFonts w:ascii="Times New Roman" w:eastAsia="Calibri" w:hAnsi="Times New Roman" w:cs="Times New Roman"/>
          <w:b/>
          <w:bCs/>
          <w:smallCaps/>
          <w:color w:val="002060"/>
          <w:spacing w:val="5"/>
          <w:sz w:val="40"/>
          <w:szCs w:val="40"/>
        </w:rPr>
        <w:t>Всебелорусская молод</w:t>
      </w:r>
      <w:r>
        <w:rPr>
          <w:rFonts w:ascii="Times New Roman" w:eastAsia="Calibri" w:hAnsi="Times New Roman" w:cs="Times New Roman"/>
          <w:b/>
          <w:bCs/>
          <w:smallCaps/>
          <w:color w:val="002060"/>
          <w:spacing w:val="5"/>
          <w:sz w:val="40"/>
          <w:szCs w:val="40"/>
        </w:rPr>
        <w:t>ё</w:t>
      </w:r>
      <w:r w:rsidRPr="000D2431">
        <w:rPr>
          <w:rFonts w:ascii="Times New Roman" w:eastAsia="Calibri" w:hAnsi="Times New Roman" w:cs="Times New Roman"/>
          <w:b/>
          <w:bCs/>
          <w:smallCaps/>
          <w:color w:val="002060"/>
          <w:spacing w:val="5"/>
          <w:sz w:val="40"/>
          <w:szCs w:val="40"/>
        </w:rPr>
        <w:t xml:space="preserve">жная экспедиция «Маршрутами памяти. </w:t>
      </w:r>
    </w:p>
    <w:p w:rsidR="005B27D9" w:rsidRPr="000D2431" w:rsidRDefault="005B27D9" w:rsidP="005B27D9">
      <w:pPr>
        <w:spacing w:after="0" w:line="240" w:lineRule="auto"/>
        <w:jc w:val="center"/>
        <w:rPr>
          <w:rFonts w:ascii="Arial" w:eastAsia="Calibri" w:hAnsi="Arial" w:cs="Times New Roman"/>
          <w:bCs/>
          <w:smallCaps/>
          <w:color w:val="002060"/>
          <w:spacing w:val="5"/>
          <w:sz w:val="40"/>
          <w:szCs w:val="40"/>
        </w:rPr>
      </w:pPr>
      <w:r w:rsidRPr="000D2431">
        <w:rPr>
          <w:rFonts w:ascii="Times New Roman" w:eastAsia="Calibri" w:hAnsi="Times New Roman" w:cs="Times New Roman"/>
          <w:b/>
          <w:bCs/>
          <w:smallCaps/>
          <w:color w:val="002060"/>
          <w:spacing w:val="5"/>
          <w:sz w:val="40"/>
          <w:szCs w:val="40"/>
        </w:rPr>
        <w:t>Маршрутами единства»</w:t>
      </w:r>
    </w:p>
    <w:p w:rsidR="005B27D9" w:rsidRPr="007762DD" w:rsidRDefault="005B27D9" w:rsidP="005B2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  <w14:textOutline w14:w="28575" w14:cap="flat" w14:cmpd="sng" w14:algn="ctr">
            <w14:solidFill>
              <w14:srgbClr w14:val="000000">
                <w14:lumMod w14:val="100000"/>
                <w14:lumOff w14:val="0"/>
              </w14:srgbClr>
            </w14:solidFill>
            <w14:prstDash w14:val="solid"/>
            <w14:round/>
          </w14:textOutline>
        </w:rPr>
      </w:pPr>
    </w:p>
    <w:p w:rsidR="005B27D9" w:rsidRPr="000D2431" w:rsidRDefault="005B27D9" w:rsidP="005B2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color w:val="002060"/>
          <w:spacing w:val="5"/>
          <w:sz w:val="36"/>
          <w:szCs w:val="36"/>
        </w:rPr>
      </w:pPr>
      <w:r w:rsidRPr="000D2431">
        <w:rPr>
          <w:rFonts w:ascii="Times New Roman" w:eastAsia="Calibri" w:hAnsi="Times New Roman" w:cs="Times New Roman"/>
          <w:b/>
          <w:bCs/>
          <w:smallCaps/>
          <w:color w:val="002060"/>
          <w:spacing w:val="5"/>
          <w:sz w:val="36"/>
          <w:szCs w:val="36"/>
        </w:rPr>
        <w:t>Номинация____</w:t>
      </w:r>
    </w:p>
    <w:p w:rsidR="005B27D9" w:rsidRPr="000D2431" w:rsidRDefault="005B27D9" w:rsidP="005B2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2060"/>
          <w:spacing w:val="5"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4D6364">
            <wp:simplePos x="0" y="0"/>
            <wp:positionH relativeFrom="page">
              <wp:align>left</wp:align>
            </wp:positionH>
            <wp:positionV relativeFrom="paragraph">
              <wp:posOffset>206403</wp:posOffset>
            </wp:positionV>
            <wp:extent cx="3963035" cy="56273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562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431">
        <w:rPr>
          <w:rFonts w:ascii="Times New Roman" w:eastAsia="Calibri" w:hAnsi="Times New Roman" w:cs="Times New Roman"/>
          <w:b/>
          <w:bCs/>
          <w:smallCaps/>
          <w:color w:val="002060"/>
          <w:spacing w:val="5"/>
          <w:sz w:val="36"/>
          <w:szCs w:val="36"/>
        </w:rPr>
        <w:t>Название работы_________</w:t>
      </w:r>
      <w:r w:rsidRPr="000D2431">
        <w:rPr>
          <w:noProof/>
          <w:color w:val="002060"/>
          <w:lang w:eastAsia="ru-RU"/>
        </w:rPr>
        <w:t xml:space="preserve"> </w:t>
      </w:r>
    </w:p>
    <w:p w:rsidR="005B27D9" w:rsidRPr="007762DD" w:rsidRDefault="005B27D9" w:rsidP="005B27D9">
      <w:pPr>
        <w:spacing w:after="200" w:line="276" w:lineRule="auto"/>
        <w:rPr>
          <w:rFonts w:ascii="Calibri" w:eastAsia="Calibri" w:hAnsi="Calibri" w:cs="Times New Roman"/>
        </w:rPr>
      </w:pPr>
    </w:p>
    <w:p w:rsidR="005B27D9" w:rsidRPr="00A2730E" w:rsidRDefault="005B27D9" w:rsidP="005B27D9">
      <w:pPr>
        <w:tabs>
          <w:tab w:val="left" w:pos="1950"/>
        </w:tabs>
        <w:spacing w:after="0" w:line="240" w:lineRule="auto"/>
        <w:ind w:left="510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</w:t>
      </w:r>
      <w:r w:rsidRPr="00A2730E">
        <w:rPr>
          <w:rFonts w:ascii="Times New Roman" w:eastAsia="Calibri" w:hAnsi="Times New Roman" w:cs="Times New Roman"/>
          <w:b/>
          <w:sz w:val="32"/>
          <w:szCs w:val="32"/>
        </w:rPr>
        <w:t>Фамилия, имя, отчество автора</w:t>
      </w:r>
    </w:p>
    <w:p w:rsidR="005B27D9" w:rsidRPr="00A2730E" w:rsidRDefault="005B27D9" w:rsidP="005B27D9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32"/>
        </w:rPr>
      </w:pPr>
      <w:r w:rsidRPr="00A2730E">
        <w:rPr>
          <w:rFonts w:ascii="Times New Roman" w:eastAsia="Calibri" w:hAnsi="Times New Roman" w:cs="Times New Roman"/>
          <w:b/>
          <w:sz w:val="32"/>
          <w:szCs w:val="32"/>
        </w:rPr>
        <w:t xml:space="preserve">возраст, класс, </w:t>
      </w:r>
    </w:p>
    <w:p w:rsidR="005B27D9" w:rsidRPr="00A2730E" w:rsidRDefault="005B27D9" w:rsidP="005B27D9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32"/>
        </w:rPr>
      </w:pPr>
      <w:r w:rsidRPr="00A2730E">
        <w:rPr>
          <w:rFonts w:ascii="Times New Roman" w:eastAsia="Calibri" w:hAnsi="Times New Roman" w:cs="Times New Roman"/>
          <w:b/>
          <w:sz w:val="32"/>
          <w:szCs w:val="32"/>
        </w:rPr>
        <w:t>название объединения по интересам</w:t>
      </w:r>
    </w:p>
    <w:p w:rsidR="005B27D9" w:rsidRPr="00A2730E" w:rsidRDefault="005B27D9" w:rsidP="005B27D9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27D9" w:rsidRPr="00A2730E" w:rsidRDefault="005B27D9" w:rsidP="005B27D9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32"/>
        </w:rPr>
      </w:pPr>
      <w:r w:rsidRPr="00A2730E">
        <w:rPr>
          <w:rFonts w:ascii="Times New Roman" w:eastAsia="Calibri" w:hAnsi="Times New Roman" w:cs="Times New Roman"/>
          <w:b/>
          <w:sz w:val="32"/>
          <w:szCs w:val="32"/>
        </w:rPr>
        <w:t>Фамилия, имя, отчество</w:t>
      </w:r>
    </w:p>
    <w:p w:rsidR="005B27D9" w:rsidRPr="00A2730E" w:rsidRDefault="005B27D9" w:rsidP="005B27D9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32"/>
        </w:rPr>
      </w:pPr>
      <w:r w:rsidRPr="00A2730E">
        <w:rPr>
          <w:rFonts w:ascii="Times New Roman" w:eastAsia="Calibri" w:hAnsi="Times New Roman" w:cs="Times New Roman"/>
          <w:b/>
          <w:sz w:val="32"/>
          <w:szCs w:val="32"/>
        </w:rPr>
        <w:t xml:space="preserve">руководителя работы, </w:t>
      </w:r>
      <w:bookmarkStart w:id="2" w:name="_GoBack"/>
      <w:bookmarkEnd w:id="2"/>
      <w:r w:rsidRPr="00A2730E">
        <w:rPr>
          <w:rFonts w:ascii="Times New Roman" w:eastAsia="Calibri" w:hAnsi="Times New Roman" w:cs="Times New Roman"/>
          <w:b/>
          <w:sz w:val="32"/>
          <w:szCs w:val="32"/>
        </w:rPr>
        <w:t>должность</w:t>
      </w:r>
    </w:p>
    <w:p w:rsidR="005B27D9" w:rsidRPr="00A2730E" w:rsidRDefault="005B27D9" w:rsidP="005B27D9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27D9" w:rsidRPr="00A2730E" w:rsidRDefault="005B27D9" w:rsidP="005B27D9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32"/>
        </w:rPr>
      </w:pPr>
      <w:r w:rsidRPr="00A2730E">
        <w:rPr>
          <w:rFonts w:ascii="Times New Roman" w:eastAsia="Calibri" w:hAnsi="Times New Roman" w:cs="Times New Roman"/>
          <w:b/>
          <w:sz w:val="32"/>
          <w:szCs w:val="32"/>
        </w:rPr>
        <w:t>Полный почтовый адрес</w:t>
      </w:r>
    </w:p>
    <w:p w:rsidR="005B27D9" w:rsidRPr="00A2730E" w:rsidRDefault="005B27D9" w:rsidP="005B27D9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32"/>
        </w:rPr>
      </w:pPr>
      <w:r w:rsidRPr="00A2730E">
        <w:rPr>
          <w:rFonts w:ascii="Times New Roman" w:eastAsia="Calibri" w:hAnsi="Times New Roman" w:cs="Times New Roman"/>
          <w:b/>
          <w:sz w:val="32"/>
          <w:szCs w:val="32"/>
        </w:rPr>
        <w:t>учреждения образования,</w:t>
      </w:r>
    </w:p>
    <w:p w:rsidR="005B27D9" w:rsidRPr="00A2730E" w:rsidRDefault="005B27D9" w:rsidP="005B27D9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32"/>
        </w:rPr>
      </w:pPr>
      <w:r w:rsidRPr="00A2730E">
        <w:rPr>
          <w:rFonts w:ascii="Times New Roman" w:eastAsia="Calibri" w:hAnsi="Times New Roman" w:cs="Times New Roman"/>
          <w:b/>
          <w:sz w:val="32"/>
          <w:szCs w:val="32"/>
        </w:rPr>
        <w:t>контактный телефон</w:t>
      </w:r>
    </w:p>
    <w:p w:rsidR="005B27D9" w:rsidRPr="007762DD" w:rsidRDefault="005B27D9" w:rsidP="005B27D9">
      <w:pPr>
        <w:spacing w:after="200" w:line="276" w:lineRule="auto"/>
        <w:rPr>
          <w:rFonts w:ascii="Calibri" w:eastAsia="Calibri" w:hAnsi="Calibri" w:cs="Times New Roman"/>
        </w:rPr>
      </w:pPr>
    </w:p>
    <w:p w:rsidR="005B27D9" w:rsidRPr="007762DD" w:rsidRDefault="005B27D9" w:rsidP="005B27D9">
      <w:pPr>
        <w:tabs>
          <w:tab w:val="left" w:pos="1740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5B27D9" w:rsidRPr="007762DD" w:rsidRDefault="005B27D9" w:rsidP="005B27D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762DD">
        <w:rPr>
          <w:rFonts w:ascii="Times New Roman" w:eastAsia="Calibri" w:hAnsi="Times New Roman" w:cs="Times New Roman"/>
          <w:b/>
          <w:sz w:val="32"/>
          <w:szCs w:val="32"/>
        </w:rPr>
        <w:t>Место, 2023</w:t>
      </w:r>
    </w:p>
    <w:p w:rsidR="006D343A" w:rsidRDefault="006D343A"/>
    <w:sectPr w:rsidR="006D343A" w:rsidSect="00434B14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D9"/>
    <w:rsid w:val="005B27D9"/>
    <w:rsid w:val="006D343A"/>
    <w:rsid w:val="0080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850D"/>
  <w15:chartTrackingRefBased/>
  <w15:docId w15:val="{2BA1078D-109F-4935-8FFA-DF56341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7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FB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803FB2"/>
    <w:rPr>
      <w:color w:val="0563C1"/>
      <w:u w:val="single"/>
    </w:rPr>
  </w:style>
  <w:style w:type="character" w:styleId="a5">
    <w:name w:val="Strong"/>
    <w:uiPriority w:val="22"/>
    <w:qFormat/>
    <w:rsid w:val="00803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cek_belar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cek.b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ek.by/&#1082;&#1088;&#1072;&#1077;&#1074;&#1077;&#1076;&#1077;&#1085;&#1080;&#1077;/&#1087;&#1088;&#1086;&#1077;&#1082;&#1090;&#1099;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cek.by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patriot.rcek.by/courses/vsebelorusskaya-molodezhnaya-ekspedicziya-marshrutami-pamyati-marshrutami-edinstva-3/" TargetMode="External"/><Relationship Id="rId9" Type="http://schemas.openxmlformats.org/officeDocument/2006/relationships/hyperlink" Target="mailto:vetraz@minsk-roo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3651</Words>
  <Characters>20813</Characters>
  <Application>Microsoft Office Word</Application>
  <DocSecurity>0</DocSecurity>
  <Lines>173</Lines>
  <Paragraphs>48</Paragraphs>
  <ScaleCrop>false</ScaleCrop>
  <Company/>
  <LinksUpToDate>false</LinksUpToDate>
  <CharactersWithSpaces>24416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2023-03-16T07:13:00Z</dcterms:created>
  <dcterms:modified xsi:type="dcterms:W3CDTF">2023-03-16T07:22:00Z</dcterms:modified>
</cp:coreProperties>
</file>